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TSG/WGRef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RAN WG5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106</w:t>
      </w:r>
      <w:r>
        <w:rPr>
          <w:highlight w:val="none"/>
        </w:rPr>
        <w:fldChar w:fldCharType="end"/>
      </w:r>
      <w:r>
        <w:rPr>
          <w:b/>
          <w:i/>
          <w:sz w:val="28"/>
          <w:highlight w:val="none"/>
        </w:rPr>
        <w:tab/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R5-250128</w:t>
      </w:r>
      <w:bookmarkStart w:id="3" w:name="_GoBack"/>
      <w:bookmarkEnd w:id="3"/>
    </w:p>
    <w:p>
      <w:pPr>
        <w:pStyle w:val="82"/>
        <w:outlineLvl w:val="0"/>
        <w:rPr>
          <w:b/>
          <w:sz w:val="24"/>
          <w:highlight w:val="none"/>
        </w:rPr>
      </w:pPr>
      <w:r>
        <w:rPr>
          <w:rFonts w:hint="default" w:ascii="Arial" w:hAnsi="Arial" w:cs="Arial"/>
          <w:b/>
          <w:sz w:val="24"/>
          <w:highlight w:val="none"/>
          <w:lang w:val="en-US"/>
        </w:rPr>
        <w:t>Athens, Greece</w:t>
      </w:r>
      <w:r>
        <w:rPr>
          <w:rFonts w:hint="eastAsia"/>
          <w:b/>
          <w:sz w:val="24"/>
          <w:highlight w:val="none"/>
        </w:rPr>
        <w:t xml:space="preserve">,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StartDate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1</w:t>
      </w:r>
      <w:r>
        <w:rPr>
          <w:rFonts w:hint="eastAsia" w:eastAsia="宋体"/>
          <w:b/>
          <w:sz w:val="24"/>
          <w:highlight w:val="none"/>
          <w:lang w:val="en-US" w:eastAsia="zh-CN"/>
        </w:rPr>
        <w:t>7</w:t>
      </w:r>
      <w:r>
        <w:rPr>
          <w:b/>
          <w:sz w:val="24"/>
          <w:highlight w:val="none"/>
        </w:rPr>
        <w:t xml:space="preserve">th </w:t>
      </w:r>
      <w:r>
        <w:rPr>
          <w:rFonts w:hint="eastAsia" w:eastAsia="宋体"/>
          <w:b/>
          <w:sz w:val="24"/>
          <w:highlight w:val="none"/>
          <w:lang w:val="en-US" w:eastAsia="zh-CN"/>
        </w:rPr>
        <w:t>Feb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-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EndDate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2</w:t>
      </w:r>
      <w:r>
        <w:rPr>
          <w:rFonts w:hint="eastAsia" w:eastAsia="宋体"/>
          <w:b/>
          <w:sz w:val="24"/>
          <w:highlight w:val="none"/>
          <w:lang w:val="en-US" w:eastAsia="zh-CN"/>
        </w:rPr>
        <w:t>1st</w:t>
      </w:r>
      <w:r>
        <w:rPr>
          <w:b/>
          <w:sz w:val="24"/>
          <w:highlight w:val="none"/>
        </w:rPr>
        <w:t xml:space="preserve"> </w:t>
      </w:r>
      <w:r>
        <w:rPr>
          <w:rFonts w:hint="eastAsia" w:eastAsia="宋体"/>
          <w:b/>
          <w:sz w:val="24"/>
          <w:highlight w:val="none"/>
          <w:lang w:val="en-US" w:eastAsia="zh-CN"/>
        </w:rPr>
        <w:t>Feb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5</w:t>
      </w:r>
      <w:r>
        <w:rPr>
          <w:b/>
          <w:sz w:val="24"/>
          <w:highlight w:val="none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right"/>
              <w:rPr>
                <w:rFonts w:hint="default" w:eastAsia="宋体"/>
                <w:b/>
                <w:sz w:val="28"/>
                <w:highlight w:val="none"/>
                <w:lang w:val="en-US" w:eastAsia="zh-CN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8</w:t>
            </w:r>
            <w:r>
              <w:rPr>
                <w:b/>
                <w:sz w:val="28"/>
                <w:highlight w:val="none"/>
              </w:rPr>
              <w:t>.5</w:t>
            </w:r>
            <w:r>
              <w:rPr>
                <w:b/>
                <w:sz w:val="28"/>
                <w:highlight w:val="none"/>
              </w:rPr>
              <w:fldChar w:fldCharType="end"/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22</w:t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0540</w:t>
            </w: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default" w:eastAsia="宋体"/>
                <w:sz w:val="28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18.5.0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"http://www.3gpp.org/3G_Specs/CRs.htm" \l "_blank"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"http://www.3gpp.org/Change-Requests"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rFonts w:cs="Arial"/>
                <w:i/>
                <w:highlight w:val="none"/>
              </w:rPr>
              <w:t>http://www.3gpp.org/Change-Requests</w:t>
            </w:r>
            <w:r>
              <w:rPr>
                <w:rStyle w:val="46"/>
                <w:rFonts w:cs="Arial"/>
                <w:i/>
                <w:highlight w:val="none"/>
              </w:rPr>
              <w:fldChar w:fldCharType="end"/>
            </w:r>
            <w:r>
              <w:rPr>
                <w:rFonts w:cs="Arial"/>
                <w:i/>
                <w:highlight w:val="none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Update to R17 NR CADC configuration test cases applicability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</w:rPr>
              <w:t>NR_CADC_NR_LTE_DC_R1</w:t>
            </w:r>
            <w:r>
              <w:rPr>
                <w:rFonts w:hint="eastAsia" w:eastAsia="宋体"/>
                <w:highlight w:val="none"/>
                <w:lang w:val="en-US" w:eastAsia="zh-CN"/>
              </w:rPr>
              <w:t>7</w:t>
            </w:r>
            <w:r>
              <w:rPr>
                <w:rFonts w:hint="eastAsia"/>
                <w:highlight w:val="none"/>
              </w:rPr>
              <w:t>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2024-12-06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highlight w:val="none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Rel-18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>
            <w:pPr>
              <w:pStyle w:val="82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sz w:val="18"/>
                <w:highlight w:val="none"/>
              </w:rPr>
              <w:t>TR 21.900</w:t>
            </w:r>
            <w:r>
              <w:rPr>
                <w:rStyle w:val="46"/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Rel-17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17)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 xml:space="preserve">(Release 19)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Rel-20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363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numPr>
                <w:ilvl w:val="0"/>
                <w:numId w:val="0"/>
              </w:numPr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[Waiting for input]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numPr>
                <w:ilvl w:val="0"/>
                <w:numId w:val="0"/>
              </w:numPr>
              <w:spacing w:after="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[Waiting for input]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[Waiting for input]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[Waiting for input]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default"/>
                <w:highlight w:val="none"/>
                <w:lang w:val="en-US"/>
              </w:rPr>
              <w:t>This Jumbo CR is reserved and waiting for potential inputs during RAN5#10</w:t>
            </w:r>
            <w:r>
              <w:rPr>
                <w:rFonts w:hint="eastAsia" w:eastAsia="宋体"/>
                <w:highlight w:val="none"/>
                <w:lang w:val="en-US" w:eastAsia="zh-CN"/>
              </w:rPr>
              <w:t>6</w:t>
            </w:r>
            <w:r>
              <w:rPr>
                <w:rFonts w:hint="default"/>
                <w:highlight w:val="none"/>
                <w:lang w:val="en-US"/>
              </w:rPr>
              <w:t xml:space="preserve"> meeting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highlight w:val="none"/>
              </w:rPr>
            </w:pPr>
          </w:p>
        </w:tc>
      </w:tr>
    </w:tbl>
    <w:p>
      <w:pPr>
        <w:pStyle w:val="82"/>
        <w:spacing w:after="0"/>
        <w:rPr>
          <w:sz w:val="8"/>
          <w:szCs w:val="8"/>
          <w:highlight w:val="none"/>
        </w:rPr>
      </w:pPr>
    </w:p>
    <w:p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4"/>
        <w:rPr>
          <w:rFonts w:eastAsia="??"/>
          <w:color w:val="FF0000"/>
          <w:sz w:val="32"/>
          <w:highlight w:val="none"/>
        </w:rPr>
      </w:pPr>
      <w:bookmarkStart w:id="1" w:name="_Toc524968914"/>
      <w:bookmarkStart w:id="2" w:name="_Toc524968908"/>
      <w:r>
        <w:rPr>
          <w:rFonts w:eastAsia="??"/>
          <w:color w:val="FF0000"/>
          <w:sz w:val="32"/>
          <w:highlight w:val="none"/>
        </w:rPr>
        <w:t>&lt;&lt;&lt; START OF CHANGES &gt;&gt;&gt;</w:t>
      </w:r>
      <w:bookmarkEnd w:id="1"/>
      <w:bookmarkEnd w:id="2"/>
    </w:p>
    <w:p>
      <w:pPr>
        <w:rPr>
          <w:highlight w:val="none"/>
        </w:rPr>
      </w:pPr>
      <w:r>
        <w:rPr>
          <w:rFonts w:hint="eastAsia"/>
          <w:highlight w:val="none"/>
        </w:rPr>
        <w:t>This Jumbo CR is reserved and waiting for potential inputs during RAN5#10</w:t>
      </w:r>
      <w:r>
        <w:rPr>
          <w:rFonts w:hint="eastAsia" w:eastAsia="宋体"/>
          <w:highlight w:val="none"/>
          <w:lang w:val="en-US" w:eastAsia="zh-CN"/>
        </w:rPr>
        <w:t>4</w:t>
      </w:r>
      <w:r>
        <w:rPr>
          <w:rFonts w:hint="eastAsia"/>
          <w:highlight w:val="none"/>
        </w:rPr>
        <w:t xml:space="preserve"> meeting</w:t>
      </w:r>
    </w:p>
    <w:p>
      <w:pPr>
        <w:pStyle w:val="84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>&lt;&lt; END OF CHANGES &gt;&gt;</w:t>
      </w:r>
    </w:p>
    <w:p>
      <w:pPr>
        <w:rPr>
          <w:rFonts w:eastAsia="??"/>
          <w:color w:val="FF0000"/>
          <w:sz w:val="32"/>
          <w:highlight w:val="none"/>
        </w:rPr>
      </w:pPr>
    </w:p>
    <w:p>
      <w:pPr>
        <w:rPr>
          <w:highlight w:val="none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3236C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  <w:rsid w:val="01017684"/>
    <w:rsid w:val="01495095"/>
    <w:rsid w:val="01C47FF2"/>
    <w:rsid w:val="031D2985"/>
    <w:rsid w:val="031F40B3"/>
    <w:rsid w:val="032AB760"/>
    <w:rsid w:val="035B1959"/>
    <w:rsid w:val="0379447D"/>
    <w:rsid w:val="03D9468C"/>
    <w:rsid w:val="0506558F"/>
    <w:rsid w:val="05F43D64"/>
    <w:rsid w:val="068E3D63"/>
    <w:rsid w:val="06AB4866"/>
    <w:rsid w:val="071E4F82"/>
    <w:rsid w:val="089A7A4F"/>
    <w:rsid w:val="08CE6E25"/>
    <w:rsid w:val="09293EF8"/>
    <w:rsid w:val="09802B26"/>
    <w:rsid w:val="099948FD"/>
    <w:rsid w:val="09C66138"/>
    <w:rsid w:val="0B3B75A4"/>
    <w:rsid w:val="0B571288"/>
    <w:rsid w:val="0C1F2E6E"/>
    <w:rsid w:val="0C306C99"/>
    <w:rsid w:val="0D5D5D3D"/>
    <w:rsid w:val="0DDA40DB"/>
    <w:rsid w:val="0E2E4B13"/>
    <w:rsid w:val="11435F18"/>
    <w:rsid w:val="12A715EE"/>
    <w:rsid w:val="14FF296A"/>
    <w:rsid w:val="15497BD4"/>
    <w:rsid w:val="156E0E85"/>
    <w:rsid w:val="16583648"/>
    <w:rsid w:val="16C10575"/>
    <w:rsid w:val="175E3B80"/>
    <w:rsid w:val="17DE4581"/>
    <w:rsid w:val="18416FA7"/>
    <w:rsid w:val="1BA116A2"/>
    <w:rsid w:val="1D34061D"/>
    <w:rsid w:val="1D7B15F9"/>
    <w:rsid w:val="1EB81B4E"/>
    <w:rsid w:val="1F2C2BE9"/>
    <w:rsid w:val="1FDA771F"/>
    <w:rsid w:val="20CF42F8"/>
    <w:rsid w:val="22837FA0"/>
    <w:rsid w:val="23295712"/>
    <w:rsid w:val="23353569"/>
    <w:rsid w:val="25121BFE"/>
    <w:rsid w:val="2598481D"/>
    <w:rsid w:val="26165ECB"/>
    <w:rsid w:val="26AB74FD"/>
    <w:rsid w:val="26E34816"/>
    <w:rsid w:val="27AE4BA7"/>
    <w:rsid w:val="28170345"/>
    <w:rsid w:val="2A463335"/>
    <w:rsid w:val="2A776112"/>
    <w:rsid w:val="2AC04438"/>
    <w:rsid w:val="2BB42B30"/>
    <w:rsid w:val="2C867F06"/>
    <w:rsid w:val="2CC03E7E"/>
    <w:rsid w:val="2CC63ED7"/>
    <w:rsid w:val="2E66503A"/>
    <w:rsid w:val="2F417A77"/>
    <w:rsid w:val="2F991A4B"/>
    <w:rsid w:val="3017391D"/>
    <w:rsid w:val="310F530C"/>
    <w:rsid w:val="3140320E"/>
    <w:rsid w:val="31790817"/>
    <w:rsid w:val="341E5273"/>
    <w:rsid w:val="34B8139C"/>
    <w:rsid w:val="362568E5"/>
    <w:rsid w:val="36A22CC5"/>
    <w:rsid w:val="36FF7041"/>
    <w:rsid w:val="3786627E"/>
    <w:rsid w:val="379A38EF"/>
    <w:rsid w:val="37BD7490"/>
    <w:rsid w:val="37F65865"/>
    <w:rsid w:val="39024E77"/>
    <w:rsid w:val="39736E5A"/>
    <w:rsid w:val="397F2944"/>
    <w:rsid w:val="39C514C9"/>
    <w:rsid w:val="3A561F15"/>
    <w:rsid w:val="3A6B0310"/>
    <w:rsid w:val="3AE72A11"/>
    <w:rsid w:val="3B922E3E"/>
    <w:rsid w:val="3C0828F4"/>
    <w:rsid w:val="3D4F6633"/>
    <w:rsid w:val="3DF24E2F"/>
    <w:rsid w:val="3EB7C8FC"/>
    <w:rsid w:val="3EBA3A55"/>
    <w:rsid w:val="3EBD4E8D"/>
    <w:rsid w:val="3FC02C90"/>
    <w:rsid w:val="410E73DB"/>
    <w:rsid w:val="411C5C8F"/>
    <w:rsid w:val="41A766E8"/>
    <w:rsid w:val="41A82799"/>
    <w:rsid w:val="43CC6DF1"/>
    <w:rsid w:val="452E2BA5"/>
    <w:rsid w:val="45B2544C"/>
    <w:rsid w:val="463329CC"/>
    <w:rsid w:val="46464F62"/>
    <w:rsid w:val="469F567E"/>
    <w:rsid w:val="46FF4110"/>
    <w:rsid w:val="4772571F"/>
    <w:rsid w:val="482E4E78"/>
    <w:rsid w:val="48325384"/>
    <w:rsid w:val="48744026"/>
    <w:rsid w:val="49806507"/>
    <w:rsid w:val="498B3497"/>
    <w:rsid w:val="4A535D5C"/>
    <w:rsid w:val="4AD2498A"/>
    <w:rsid w:val="4AE85DA1"/>
    <w:rsid w:val="4B9168E1"/>
    <w:rsid w:val="4C0F3425"/>
    <w:rsid w:val="4C9D69A4"/>
    <w:rsid w:val="4F816C7C"/>
    <w:rsid w:val="4FED76D6"/>
    <w:rsid w:val="503E3CE8"/>
    <w:rsid w:val="50A73129"/>
    <w:rsid w:val="51473B18"/>
    <w:rsid w:val="521715DD"/>
    <w:rsid w:val="53BE1958"/>
    <w:rsid w:val="54817698"/>
    <w:rsid w:val="565C61CE"/>
    <w:rsid w:val="56B9437B"/>
    <w:rsid w:val="570578F8"/>
    <w:rsid w:val="57F9583D"/>
    <w:rsid w:val="58F77187"/>
    <w:rsid w:val="59CB277C"/>
    <w:rsid w:val="5BAC5012"/>
    <w:rsid w:val="5BB5599A"/>
    <w:rsid w:val="5C2D4455"/>
    <w:rsid w:val="61952E5E"/>
    <w:rsid w:val="61E46F40"/>
    <w:rsid w:val="626335EE"/>
    <w:rsid w:val="62E1105D"/>
    <w:rsid w:val="632745D3"/>
    <w:rsid w:val="638A76A6"/>
    <w:rsid w:val="63F40659"/>
    <w:rsid w:val="64540B3D"/>
    <w:rsid w:val="64876A99"/>
    <w:rsid w:val="64A50183"/>
    <w:rsid w:val="651E0AE1"/>
    <w:rsid w:val="654D5BCA"/>
    <w:rsid w:val="66456E99"/>
    <w:rsid w:val="66653000"/>
    <w:rsid w:val="66C6054C"/>
    <w:rsid w:val="66D54CF2"/>
    <w:rsid w:val="672F645A"/>
    <w:rsid w:val="673644E6"/>
    <w:rsid w:val="675F76E3"/>
    <w:rsid w:val="67C307AB"/>
    <w:rsid w:val="680C4312"/>
    <w:rsid w:val="69D97CAE"/>
    <w:rsid w:val="6A146A27"/>
    <w:rsid w:val="6BFBBB5D"/>
    <w:rsid w:val="6C6A6A92"/>
    <w:rsid w:val="6D984A10"/>
    <w:rsid w:val="6DFB42FF"/>
    <w:rsid w:val="6EF62701"/>
    <w:rsid w:val="6FC85EC7"/>
    <w:rsid w:val="6FEE6F79"/>
    <w:rsid w:val="716F2CD7"/>
    <w:rsid w:val="72173CAE"/>
    <w:rsid w:val="732B434B"/>
    <w:rsid w:val="738B7074"/>
    <w:rsid w:val="739C5B54"/>
    <w:rsid w:val="73E111A1"/>
    <w:rsid w:val="74E76CC4"/>
    <w:rsid w:val="753B0290"/>
    <w:rsid w:val="75597550"/>
    <w:rsid w:val="75C760AF"/>
    <w:rsid w:val="76786FB7"/>
    <w:rsid w:val="76AF17E9"/>
    <w:rsid w:val="76CC2F38"/>
    <w:rsid w:val="770A308B"/>
    <w:rsid w:val="771F161C"/>
    <w:rsid w:val="77F13D7A"/>
    <w:rsid w:val="78A10AF0"/>
    <w:rsid w:val="797B776E"/>
    <w:rsid w:val="797C5787"/>
    <w:rsid w:val="79D31349"/>
    <w:rsid w:val="7A5565DC"/>
    <w:rsid w:val="7AF16597"/>
    <w:rsid w:val="7B23446B"/>
    <w:rsid w:val="7BD14C58"/>
    <w:rsid w:val="7BDD5D9A"/>
    <w:rsid w:val="7BFF6EEF"/>
    <w:rsid w:val="7CA639EC"/>
    <w:rsid w:val="7D400D02"/>
    <w:rsid w:val="7DBB2757"/>
    <w:rsid w:val="7E3316A2"/>
    <w:rsid w:val="7EFFA8F1"/>
    <w:rsid w:val="7F2F6A35"/>
    <w:rsid w:val="7F6D009E"/>
    <w:rsid w:val="7FAF7A31"/>
    <w:rsid w:val="7FE4E503"/>
    <w:rsid w:val="7FFE13D2"/>
    <w:rsid w:val="9E7F4C65"/>
    <w:rsid w:val="AFBFB238"/>
    <w:rsid w:val="BCEB35CE"/>
    <w:rsid w:val="DEF6635E"/>
    <w:rsid w:val="FFF7C77D"/>
    <w:rsid w:val="FFFD7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4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  <w:style w:type="character" w:customStyle="1" w:styleId="85">
    <w:name w:val="TAL (文字)"/>
    <w:qFormat/>
    <w:uiPriority w:val="0"/>
    <w:rPr>
      <w:rFonts w:ascii="Arial" w:hAnsi="Arial" w:eastAsia="Times New Roman"/>
      <w:sz w:val="18"/>
      <w:lang w:val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uyang\Library\Containers\com.kingsoft.wpsoffice.mac\Data\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355</Words>
  <Characters>2024</Characters>
  <Lines>16</Lines>
  <Paragraphs>4</Paragraphs>
  <TotalTime>1</TotalTime>
  <ScaleCrop>false</ScaleCrop>
  <LinksUpToDate>false</LinksUpToDate>
  <CharactersWithSpaces>2375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2020-02-04T00:32:00Z</dcterms:created>
  <dc:creator>Michael Sanders, John M Meredith</dc:creator>
  <cp:lastModifiedBy>Luyang Zhao-CMCC</cp:lastModifiedBy>
  <cp:lastPrinted>2411-12-31T15:00:00Z</cp:lastPrinted>
  <dcterms:modified xsi:type="dcterms:W3CDTF">2025-02-05T07:14:50Z</dcterms:modified>
  <dc:title>MTG_TITLE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5004730AB5634768BBF967B078CCAFE9</vt:lpwstr>
  </property>
</Properties>
</file>